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97274F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4"/>
          <w:szCs w:val="24"/>
        </w:rPr>
      </w:pPr>
      <w:r w:rsidRPr="0097274F">
        <w:rPr>
          <w:sz w:val="24"/>
          <w:szCs w:val="24"/>
        </w:rPr>
        <w:t xml:space="preserve">  </w:t>
      </w:r>
    </w:p>
    <w:p w:rsidR="004F151B" w:rsidRPr="0097274F" w:rsidRDefault="004F151B" w:rsidP="00E31F2F">
      <w:pPr>
        <w:jc w:val="center"/>
        <w:outlineLvl w:val="0"/>
        <w:rPr>
          <w:sz w:val="24"/>
          <w:szCs w:val="24"/>
        </w:rPr>
      </w:pPr>
      <w:r w:rsidRPr="0097274F">
        <w:rPr>
          <w:sz w:val="24"/>
          <w:szCs w:val="24"/>
        </w:rPr>
        <w:t>ПРОТОКОЛ</w:t>
      </w:r>
      <w:r w:rsidR="00124E52">
        <w:rPr>
          <w:sz w:val="24"/>
          <w:szCs w:val="24"/>
        </w:rPr>
        <w:t xml:space="preserve"> №6</w:t>
      </w:r>
    </w:p>
    <w:p w:rsidR="004F151B" w:rsidRPr="0097274F" w:rsidRDefault="004F151B" w:rsidP="00E31F2F">
      <w:pPr>
        <w:jc w:val="center"/>
        <w:outlineLvl w:val="0"/>
        <w:rPr>
          <w:sz w:val="24"/>
          <w:szCs w:val="24"/>
        </w:rPr>
      </w:pPr>
      <w:r w:rsidRPr="0097274F">
        <w:rPr>
          <w:sz w:val="24"/>
          <w:szCs w:val="24"/>
        </w:rPr>
        <w:t>заседания Экспертного совета по выявлению коррупционных факторов</w:t>
      </w:r>
    </w:p>
    <w:p w:rsidR="004F151B" w:rsidRPr="0097274F" w:rsidRDefault="004F151B" w:rsidP="00E31F2F">
      <w:pPr>
        <w:jc w:val="both"/>
        <w:rPr>
          <w:sz w:val="24"/>
          <w:szCs w:val="24"/>
        </w:rPr>
      </w:pPr>
    </w:p>
    <w:p w:rsidR="004F151B" w:rsidRPr="0097274F" w:rsidRDefault="00045DF8" w:rsidP="00E31F2F">
      <w:pPr>
        <w:jc w:val="both"/>
        <w:rPr>
          <w:sz w:val="24"/>
          <w:szCs w:val="24"/>
        </w:rPr>
      </w:pPr>
      <w:r w:rsidRPr="0097274F">
        <w:rPr>
          <w:sz w:val="24"/>
          <w:szCs w:val="24"/>
        </w:rPr>
        <w:t>1</w:t>
      </w:r>
      <w:r w:rsidR="0097274F" w:rsidRPr="0097274F">
        <w:rPr>
          <w:sz w:val="24"/>
          <w:szCs w:val="24"/>
        </w:rPr>
        <w:t>8</w:t>
      </w:r>
      <w:r w:rsidR="004F151B" w:rsidRPr="0097274F">
        <w:rPr>
          <w:sz w:val="24"/>
          <w:szCs w:val="24"/>
        </w:rPr>
        <w:t>.</w:t>
      </w:r>
      <w:r w:rsidRPr="0097274F">
        <w:rPr>
          <w:sz w:val="24"/>
          <w:szCs w:val="24"/>
        </w:rPr>
        <w:t>0</w:t>
      </w:r>
      <w:r w:rsidR="0097274F" w:rsidRPr="0097274F">
        <w:rPr>
          <w:sz w:val="24"/>
          <w:szCs w:val="24"/>
        </w:rPr>
        <w:t>3</w:t>
      </w:r>
      <w:r w:rsidR="004F151B" w:rsidRPr="0097274F">
        <w:rPr>
          <w:sz w:val="24"/>
          <w:szCs w:val="24"/>
        </w:rPr>
        <w:t>.20</w:t>
      </w:r>
      <w:r w:rsidRPr="0097274F">
        <w:rPr>
          <w:sz w:val="24"/>
          <w:szCs w:val="24"/>
        </w:rPr>
        <w:t>21</w:t>
      </w:r>
    </w:p>
    <w:p w:rsidR="004F151B" w:rsidRPr="0097274F" w:rsidRDefault="004F151B" w:rsidP="00E31F2F">
      <w:pPr>
        <w:jc w:val="both"/>
        <w:rPr>
          <w:sz w:val="24"/>
          <w:szCs w:val="24"/>
        </w:rPr>
      </w:pPr>
    </w:p>
    <w:p w:rsidR="004F151B" w:rsidRPr="0097274F" w:rsidRDefault="004F151B" w:rsidP="00E31F2F">
      <w:pPr>
        <w:jc w:val="both"/>
        <w:rPr>
          <w:sz w:val="24"/>
          <w:szCs w:val="24"/>
        </w:rPr>
      </w:pPr>
      <w:r w:rsidRPr="0097274F">
        <w:rPr>
          <w:sz w:val="24"/>
          <w:szCs w:val="24"/>
        </w:rPr>
        <w:t xml:space="preserve">Присутствовали: </w:t>
      </w:r>
    </w:p>
    <w:p w:rsidR="004F151B" w:rsidRPr="0097274F" w:rsidRDefault="004F151B" w:rsidP="00E31F2F">
      <w:pPr>
        <w:jc w:val="both"/>
        <w:rPr>
          <w:sz w:val="24"/>
          <w:szCs w:val="24"/>
        </w:rPr>
      </w:pPr>
      <w:r w:rsidRPr="0097274F">
        <w:rPr>
          <w:sz w:val="24"/>
          <w:szCs w:val="24"/>
        </w:rPr>
        <w:t xml:space="preserve">Члены совета: </w:t>
      </w:r>
      <w:r w:rsidR="00BC06B3" w:rsidRPr="0097274F">
        <w:rPr>
          <w:sz w:val="24"/>
          <w:szCs w:val="24"/>
        </w:rPr>
        <w:t>Светлаков</w:t>
      </w:r>
      <w:r w:rsidRPr="0097274F">
        <w:rPr>
          <w:sz w:val="24"/>
          <w:szCs w:val="24"/>
        </w:rPr>
        <w:t xml:space="preserve"> В.</w:t>
      </w:r>
      <w:r w:rsidR="00BC06B3" w:rsidRPr="0097274F">
        <w:rPr>
          <w:sz w:val="24"/>
          <w:szCs w:val="24"/>
        </w:rPr>
        <w:t>Б</w:t>
      </w:r>
      <w:r w:rsidRPr="0097274F">
        <w:rPr>
          <w:sz w:val="24"/>
          <w:szCs w:val="24"/>
        </w:rPr>
        <w:t xml:space="preserve">., Матвеев В.А., </w:t>
      </w:r>
      <w:proofErr w:type="spellStart"/>
      <w:r w:rsidR="00BC06B3" w:rsidRPr="0097274F">
        <w:rPr>
          <w:sz w:val="24"/>
          <w:szCs w:val="24"/>
        </w:rPr>
        <w:t>Капинус</w:t>
      </w:r>
      <w:proofErr w:type="spellEnd"/>
      <w:r w:rsidR="00BC06B3" w:rsidRPr="0097274F">
        <w:rPr>
          <w:sz w:val="24"/>
          <w:szCs w:val="24"/>
        </w:rPr>
        <w:t xml:space="preserve"> К.В.</w:t>
      </w:r>
      <w:r w:rsidRPr="0097274F">
        <w:rPr>
          <w:sz w:val="24"/>
          <w:szCs w:val="24"/>
        </w:rPr>
        <w:t xml:space="preserve">, </w:t>
      </w:r>
      <w:r w:rsidR="00BC06B3" w:rsidRPr="0097274F">
        <w:rPr>
          <w:sz w:val="24"/>
          <w:szCs w:val="24"/>
        </w:rPr>
        <w:t xml:space="preserve"> </w:t>
      </w:r>
      <w:proofErr w:type="spellStart"/>
      <w:r w:rsidR="00BC06B3" w:rsidRPr="0097274F">
        <w:rPr>
          <w:sz w:val="24"/>
          <w:szCs w:val="24"/>
        </w:rPr>
        <w:t>Нечитайло</w:t>
      </w:r>
      <w:proofErr w:type="spellEnd"/>
      <w:r w:rsidR="00BC06B3" w:rsidRPr="0097274F">
        <w:rPr>
          <w:sz w:val="24"/>
          <w:szCs w:val="24"/>
        </w:rPr>
        <w:t xml:space="preserve"> А.Ю.</w:t>
      </w:r>
    </w:p>
    <w:p w:rsidR="004F151B" w:rsidRPr="0097274F" w:rsidRDefault="004F151B" w:rsidP="00E31F2F">
      <w:pPr>
        <w:jc w:val="both"/>
        <w:rPr>
          <w:sz w:val="24"/>
          <w:szCs w:val="24"/>
        </w:rPr>
      </w:pPr>
      <w:r w:rsidRPr="0097274F">
        <w:rPr>
          <w:sz w:val="24"/>
          <w:szCs w:val="24"/>
        </w:rPr>
        <w:t xml:space="preserve">Приглашенные:  Фещенко И.Н. </w:t>
      </w:r>
    </w:p>
    <w:p w:rsidR="004F151B" w:rsidRPr="0097274F" w:rsidRDefault="004F151B" w:rsidP="00E31F2F">
      <w:pPr>
        <w:jc w:val="both"/>
        <w:rPr>
          <w:sz w:val="24"/>
          <w:szCs w:val="24"/>
        </w:rPr>
      </w:pPr>
    </w:p>
    <w:p w:rsidR="004F151B" w:rsidRPr="0097274F" w:rsidRDefault="004F151B" w:rsidP="00E31F2F">
      <w:pPr>
        <w:jc w:val="both"/>
        <w:outlineLvl w:val="0"/>
        <w:rPr>
          <w:sz w:val="24"/>
          <w:szCs w:val="24"/>
        </w:rPr>
      </w:pPr>
      <w:r w:rsidRPr="0097274F">
        <w:rPr>
          <w:sz w:val="24"/>
          <w:szCs w:val="24"/>
        </w:rPr>
        <w:t>Повестка дня:</w:t>
      </w:r>
    </w:p>
    <w:p w:rsidR="004F151B" w:rsidRPr="0097274F" w:rsidRDefault="004F151B" w:rsidP="00E31F2F">
      <w:pPr>
        <w:jc w:val="both"/>
        <w:outlineLvl w:val="0"/>
        <w:rPr>
          <w:sz w:val="24"/>
          <w:szCs w:val="24"/>
        </w:rPr>
      </w:pPr>
    </w:p>
    <w:p w:rsidR="0097274F" w:rsidRPr="0097274F" w:rsidRDefault="0097274F" w:rsidP="0097274F">
      <w:pPr>
        <w:jc w:val="both"/>
        <w:rPr>
          <w:sz w:val="24"/>
          <w:szCs w:val="24"/>
        </w:rPr>
      </w:pPr>
      <w:r w:rsidRPr="0097274F">
        <w:rPr>
          <w:sz w:val="24"/>
          <w:szCs w:val="24"/>
        </w:rPr>
        <w:t xml:space="preserve">1. О внесении изменений в Положение о гарантиях осуществления деятельности депутата </w:t>
      </w:r>
      <w:proofErr w:type="spellStart"/>
      <w:r w:rsidRPr="0097274F">
        <w:rPr>
          <w:sz w:val="24"/>
          <w:szCs w:val="24"/>
        </w:rPr>
        <w:t>Обнинского</w:t>
      </w:r>
      <w:proofErr w:type="spellEnd"/>
      <w:r w:rsidRPr="0097274F">
        <w:rPr>
          <w:sz w:val="24"/>
          <w:szCs w:val="24"/>
        </w:rPr>
        <w:t xml:space="preserve"> городского Собрания, Главы городского самоуправления, Председателя городского Собрания, утвержденное решением </w:t>
      </w:r>
      <w:proofErr w:type="spellStart"/>
      <w:r w:rsidRPr="0097274F">
        <w:rPr>
          <w:sz w:val="24"/>
          <w:szCs w:val="24"/>
        </w:rPr>
        <w:t>Обнинского</w:t>
      </w:r>
      <w:proofErr w:type="spellEnd"/>
      <w:r w:rsidRPr="0097274F">
        <w:rPr>
          <w:sz w:val="24"/>
          <w:szCs w:val="24"/>
        </w:rPr>
        <w:t xml:space="preserve"> городского Собрания от 20.06.2017 N 03-31;</w:t>
      </w:r>
    </w:p>
    <w:p w:rsidR="0097274F" w:rsidRPr="0097274F" w:rsidRDefault="0097274F" w:rsidP="0097274F">
      <w:pPr>
        <w:jc w:val="both"/>
        <w:rPr>
          <w:sz w:val="24"/>
          <w:szCs w:val="24"/>
        </w:rPr>
      </w:pPr>
      <w:r w:rsidRPr="0097274F">
        <w:rPr>
          <w:sz w:val="24"/>
          <w:szCs w:val="24"/>
        </w:rPr>
        <w:t>2. О внесении изменений и дополнений в Правила землепользования и застройки муниципального образования «Город Обнинск», утвержденные решением городского Собрания № 01-40 от 12.03.2007 года;</w:t>
      </w:r>
    </w:p>
    <w:p w:rsidR="0097274F" w:rsidRPr="0097274F" w:rsidRDefault="0097274F" w:rsidP="0097274F">
      <w:pPr>
        <w:jc w:val="both"/>
        <w:rPr>
          <w:sz w:val="24"/>
          <w:szCs w:val="24"/>
        </w:rPr>
      </w:pPr>
      <w:r w:rsidRPr="0097274F">
        <w:rPr>
          <w:sz w:val="24"/>
          <w:szCs w:val="24"/>
        </w:rPr>
        <w:t xml:space="preserve">3. О внесении изменений в Положение о порядке выплаты денежной компенсации за наем (поднаем) жилых помещений, утвержденное решением </w:t>
      </w:r>
      <w:proofErr w:type="spellStart"/>
      <w:r w:rsidRPr="0097274F">
        <w:rPr>
          <w:sz w:val="24"/>
          <w:szCs w:val="24"/>
        </w:rPr>
        <w:t>Обнинского</w:t>
      </w:r>
      <w:proofErr w:type="spellEnd"/>
      <w:r w:rsidRPr="0097274F">
        <w:rPr>
          <w:sz w:val="24"/>
          <w:szCs w:val="24"/>
        </w:rPr>
        <w:t xml:space="preserve"> городского Собрания от 27.09.2016 № 04-18;</w:t>
      </w:r>
    </w:p>
    <w:p w:rsidR="004F151B" w:rsidRPr="0097274F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</w:p>
    <w:p w:rsidR="004F151B" w:rsidRPr="0097274F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97274F">
        <w:rPr>
          <w:sz w:val="24"/>
          <w:szCs w:val="24"/>
          <w:u w:val="single"/>
        </w:rPr>
        <w:t xml:space="preserve">Председатель Экспертного совета </w:t>
      </w:r>
      <w:r w:rsidR="00BC06B3" w:rsidRPr="0097274F">
        <w:rPr>
          <w:sz w:val="24"/>
          <w:szCs w:val="24"/>
        </w:rPr>
        <w:t xml:space="preserve">Светлаков В.Б </w:t>
      </w:r>
      <w:r w:rsidRPr="0097274F">
        <w:rPr>
          <w:sz w:val="24"/>
          <w:szCs w:val="24"/>
        </w:rPr>
        <w:t>предложил ознакомиться с повесткой дня и проголосовать за повестку дня в целом.</w:t>
      </w:r>
    </w:p>
    <w:p w:rsidR="004F151B" w:rsidRPr="0097274F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4F151B" w:rsidRPr="0097274F" w:rsidRDefault="004F151B" w:rsidP="00E31F2F">
      <w:pPr>
        <w:tabs>
          <w:tab w:val="left" w:pos="360"/>
        </w:tabs>
        <w:ind w:left="360" w:hanging="360"/>
        <w:jc w:val="both"/>
        <w:rPr>
          <w:b/>
          <w:sz w:val="24"/>
          <w:szCs w:val="24"/>
        </w:rPr>
      </w:pPr>
      <w:r w:rsidRPr="0097274F">
        <w:rPr>
          <w:b/>
          <w:sz w:val="24"/>
          <w:szCs w:val="24"/>
          <w:u w:val="single"/>
        </w:rPr>
        <w:t>Голосовали</w:t>
      </w:r>
      <w:r w:rsidRPr="0097274F">
        <w:rPr>
          <w:b/>
          <w:sz w:val="24"/>
          <w:szCs w:val="24"/>
        </w:rPr>
        <w:t xml:space="preserve"> </w:t>
      </w:r>
      <w:r w:rsidRPr="0097274F">
        <w:rPr>
          <w:b/>
          <w:sz w:val="24"/>
          <w:szCs w:val="24"/>
        </w:rPr>
        <w:tab/>
        <w:t>«за» единогласно.</w:t>
      </w:r>
    </w:p>
    <w:p w:rsidR="004F151B" w:rsidRPr="0097274F" w:rsidRDefault="004F15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ab/>
      </w:r>
      <w:r w:rsidRPr="0097274F">
        <w:rPr>
          <w:sz w:val="24"/>
          <w:szCs w:val="24"/>
        </w:rPr>
        <w:tab/>
      </w:r>
      <w:r w:rsidRPr="0097274F">
        <w:rPr>
          <w:sz w:val="24"/>
          <w:szCs w:val="24"/>
        </w:rPr>
        <w:tab/>
      </w:r>
    </w:p>
    <w:p w:rsidR="004F151B" w:rsidRPr="0097274F" w:rsidRDefault="00BC06B3" w:rsidP="00E31F2F">
      <w:pPr>
        <w:jc w:val="both"/>
        <w:rPr>
          <w:sz w:val="24"/>
          <w:szCs w:val="24"/>
        </w:rPr>
      </w:pPr>
      <w:r w:rsidRPr="0097274F">
        <w:rPr>
          <w:sz w:val="24"/>
          <w:szCs w:val="24"/>
        </w:rPr>
        <w:t xml:space="preserve">Светлаков В.Б </w:t>
      </w:r>
      <w:r w:rsidR="004F151B" w:rsidRPr="0097274F">
        <w:rPr>
          <w:sz w:val="24"/>
          <w:szCs w:val="24"/>
        </w:rPr>
        <w:t>доложил по проекту решения «</w:t>
      </w:r>
      <w:r w:rsidR="0097274F" w:rsidRPr="0097274F">
        <w:rPr>
          <w:sz w:val="24"/>
          <w:szCs w:val="24"/>
        </w:rPr>
        <w:t xml:space="preserve">О внесении изменений в Положение о гарантиях осуществления деятельности депутата </w:t>
      </w:r>
      <w:proofErr w:type="spellStart"/>
      <w:r w:rsidR="0097274F" w:rsidRPr="0097274F">
        <w:rPr>
          <w:sz w:val="24"/>
          <w:szCs w:val="24"/>
        </w:rPr>
        <w:t>Обнинского</w:t>
      </w:r>
      <w:proofErr w:type="spellEnd"/>
      <w:r w:rsidR="0097274F" w:rsidRPr="0097274F">
        <w:rPr>
          <w:sz w:val="24"/>
          <w:szCs w:val="24"/>
        </w:rPr>
        <w:t xml:space="preserve"> городского Собрания, Главы городского самоуправления, Председателя городского Собрания, утвержденное решением </w:t>
      </w:r>
      <w:proofErr w:type="spellStart"/>
      <w:r w:rsidR="0097274F" w:rsidRPr="0097274F">
        <w:rPr>
          <w:sz w:val="24"/>
          <w:szCs w:val="24"/>
        </w:rPr>
        <w:t>Обнинского</w:t>
      </w:r>
      <w:proofErr w:type="spellEnd"/>
      <w:r w:rsidR="0097274F" w:rsidRPr="0097274F">
        <w:rPr>
          <w:sz w:val="24"/>
          <w:szCs w:val="24"/>
        </w:rPr>
        <w:t xml:space="preserve"> городского Собрания от 20.06.2017 N 03-31</w:t>
      </w:r>
      <w:r w:rsidR="004F151B" w:rsidRPr="0097274F">
        <w:rPr>
          <w:sz w:val="24"/>
          <w:szCs w:val="24"/>
        </w:rPr>
        <w:t>»</w:t>
      </w:r>
      <w:r w:rsidR="0097274F">
        <w:rPr>
          <w:sz w:val="24"/>
          <w:szCs w:val="24"/>
        </w:rPr>
        <w:t>.</w:t>
      </w:r>
    </w:p>
    <w:p w:rsidR="0097274F" w:rsidRPr="0097274F" w:rsidRDefault="00045DF8" w:rsidP="009727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 xml:space="preserve">          </w:t>
      </w:r>
      <w:proofErr w:type="gramStart"/>
      <w:r w:rsidR="00E31F2F" w:rsidRPr="0097274F">
        <w:rPr>
          <w:sz w:val="24"/>
          <w:szCs w:val="24"/>
        </w:rPr>
        <w:t xml:space="preserve">Пояснил, что </w:t>
      </w:r>
      <w:r w:rsidR="0097274F" w:rsidRPr="0097274F">
        <w:rPr>
          <w:sz w:val="24"/>
          <w:szCs w:val="24"/>
        </w:rPr>
        <w:t xml:space="preserve">Проект решения городского Собрания «О внесении изменений в Положение о гарантиях осуществления деятельности депутата </w:t>
      </w:r>
      <w:proofErr w:type="spellStart"/>
      <w:r w:rsidR="0097274F" w:rsidRPr="0097274F">
        <w:rPr>
          <w:sz w:val="24"/>
          <w:szCs w:val="24"/>
        </w:rPr>
        <w:t>Обнинского</w:t>
      </w:r>
      <w:proofErr w:type="spellEnd"/>
      <w:r w:rsidR="0097274F" w:rsidRPr="0097274F">
        <w:rPr>
          <w:sz w:val="24"/>
          <w:szCs w:val="24"/>
        </w:rPr>
        <w:t xml:space="preserve"> городского Собрания, Главы городского самоуправления, Председателя городского Собрания, утвержденное решением </w:t>
      </w:r>
      <w:proofErr w:type="spellStart"/>
      <w:r w:rsidR="0097274F" w:rsidRPr="0097274F">
        <w:rPr>
          <w:sz w:val="24"/>
          <w:szCs w:val="24"/>
        </w:rPr>
        <w:t>Обнинского</w:t>
      </w:r>
      <w:proofErr w:type="spellEnd"/>
      <w:r w:rsidR="0097274F" w:rsidRPr="0097274F">
        <w:rPr>
          <w:sz w:val="24"/>
          <w:szCs w:val="24"/>
        </w:rPr>
        <w:t xml:space="preserve"> городского Собрания от 20.06.2017 N 03-31»  разработан в  соответствии с  Законом Калужской области от 09.03.2010 N 648-ОЗ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</w:t>
      </w:r>
      <w:proofErr w:type="gramEnd"/>
      <w:r w:rsidR="0097274F" w:rsidRPr="0097274F">
        <w:rPr>
          <w:sz w:val="24"/>
          <w:szCs w:val="24"/>
        </w:rPr>
        <w:t xml:space="preserve"> должностного лица местного самоуправления в Калужской области", </w:t>
      </w:r>
      <w:hyperlink r:id="rId6" w:history="1">
        <w:r w:rsidR="0097274F" w:rsidRPr="0097274F">
          <w:rPr>
            <w:sz w:val="24"/>
            <w:szCs w:val="24"/>
          </w:rPr>
          <w:t>статей 24.1</w:t>
        </w:r>
      </w:hyperlink>
      <w:r w:rsidR="0097274F" w:rsidRPr="0097274F">
        <w:rPr>
          <w:sz w:val="24"/>
          <w:szCs w:val="24"/>
        </w:rPr>
        <w:t xml:space="preserve">, </w:t>
      </w:r>
      <w:hyperlink r:id="rId7" w:history="1">
        <w:r w:rsidR="0097274F" w:rsidRPr="0097274F">
          <w:rPr>
            <w:sz w:val="24"/>
            <w:szCs w:val="24"/>
          </w:rPr>
          <w:t>26.1</w:t>
        </w:r>
      </w:hyperlink>
      <w:r w:rsidR="0097274F" w:rsidRPr="0097274F">
        <w:rPr>
          <w:sz w:val="24"/>
          <w:szCs w:val="24"/>
        </w:rPr>
        <w:t xml:space="preserve"> Устава муниципального образования "Город Обнинск".</w:t>
      </w:r>
    </w:p>
    <w:p w:rsidR="0097274F" w:rsidRPr="0097274F" w:rsidRDefault="0097274F" w:rsidP="009727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>Согласно пункту 9.1. депутатам городского Собрания, осуществляющим свои полномочия на непостоянной основе, устанавливается ежемесячная выплата на гарантированное материально-финансовое обеспечение деятельности депутатов (далее-выплата) в размере 60% от должностного оклада депутата, осуществляющего свои полномочия на постоянной основе.</w:t>
      </w:r>
    </w:p>
    <w:p w:rsidR="0097274F" w:rsidRPr="0097274F" w:rsidRDefault="0097274F" w:rsidP="009727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 xml:space="preserve">Главе городского самоуправления, Председателю городского Собрания и заместителю Председателя городского Собрания, осуществляющим свои полномочия на непостоянной основе, устанавливается ежемесячная выплата  в размере 60% от должностного оклада соответственно Главы городского самоуправления, Председателя городского Собрания и заместителя Председателя городского Собрания, </w:t>
      </w:r>
      <w:proofErr w:type="gramStart"/>
      <w:r w:rsidRPr="0097274F">
        <w:rPr>
          <w:sz w:val="24"/>
          <w:szCs w:val="24"/>
        </w:rPr>
        <w:t>осуществляющих</w:t>
      </w:r>
      <w:proofErr w:type="gramEnd"/>
      <w:r w:rsidRPr="0097274F">
        <w:rPr>
          <w:sz w:val="24"/>
          <w:szCs w:val="24"/>
        </w:rPr>
        <w:t xml:space="preserve"> свои полномочия на постоянной основе.</w:t>
      </w:r>
    </w:p>
    <w:p w:rsidR="0097274F" w:rsidRPr="0097274F" w:rsidRDefault="0097274F" w:rsidP="0097274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274F">
        <w:rPr>
          <w:sz w:val="24"/>
          <w:szCs w:val="24"/>
        </w:rPr>
        <w:lastRenderedPageBreak/>
        <w:t>Также проектом установлен заявительный характер указанной выплаты.</w:t>
      </w:r>
    </w:p>
    <w:p w:rsidR="0097274F" w:rsidRPr="0097274F" w:rsidRDefault="0097274F" w:rsidP="009727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>Проект был рассмотрен на всех комитетах городского Собрания, получил заключение КСП. Дополнительных расходов из бюджета не потребуется. Изменения в Устав в Минюсте зарегистрированы.</w:t>
      </w:r>
    </w:p>
    <w:p w:rsidR="0097274F" w:rsidRPr="0097274F" w:rsidRDefault="0097274F" w:rsidP="009727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151B" w:rsidRPr="0097274F" w:rsidRDefault="00BC06B3" w:rsidP="00E31F2F">
      <w:pPr>
        <w:ind w:left="567" w:hanging="567"/>
        <w:contextualSpacing/>
        <w:jc w:val="both"/>
        <w:rPr>
          <w:sz w:val="24"/>
          <w:szCs w:val="24"/>
        </w:rPr>
      </w:pPr>
      <w:r w:rsidRPr="0097274F">
        <w:rPr>
          <w:sz w:val="24"/>
          <w:szCs w:val="24"/>
        </w:rPr>
        <w:t xml:space="preserve">Светлаков В.Б </w:t>
      </w:r>
      <w:r w:rsidR="004F151B" w:rsidRPr="0097274F">
        <w:rPr>
          <w:sz w:val="24"/>
          <w:szCs w:val="24"/>
        </w:rPr>
        <w:t xml:space="preserve">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97274F" w:rsidRDefault="004F151B" w:rsidP="00E31F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151B" w:rsidRPr="0097274F" w:rsidRDefault="004F151B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97274F">
        <w:rPr>
          <w:b/>
          <w:sz w:val="24"/>
          <w:szCs w:val="24"/>
        </w:rPr>
        <w:t xml:space="preserve">Голосовали: </w:t>
      </w:r>
      <w:r w:rsidRPr="0097274F">
        <w:rPr>
          <w:b/>
          <w:sz w:val="24"/>
          <w:szCs w:val="24"/>
        </w:rPr>
        <w:tab/>
        <w:t>«за» – единогласно</w:t>
      </w:r>
    </w:p>
    <w:p w:rsidR="004F151B" w:rsidRPr="0097274F" w:rsidRDefault="004F151B" w:rsidP="00E31F2F">
      <w:pPr>
        <w:pStyle w:val="a3"/>
        <w:adjustRightInd w:val="0"/>
        <w:ind w:left="0"/>
        <w:jc w:val="both"/>
        <w:rPr>
          <w:sz w:val="24"/>
          <w:szCs w:val="24"/>
          <w:u w:val="single"/>
        </w:rPr>
      </w:pPr>
    </w:p>
    <w:p w:rsidR="003B541B" w:rsidRPr="0097274F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 xml:space="preserve">Светлаков В.Б.  предоставил слово Фещенко И.Н., </w:t>
      </w:r>
      <w:proofErr w:type="gramStart"/>
      <w:r w:rsidRPr="0097274F">
        <w:rPr>
          <w:sz w:val="24"/>
          <w:szCs w:val="24"/>
        </w:rPr>
        <w:t>которая</w:t>
      </w:r>
      <w:proofErr w:type="gramEnd"/>
      <w:r w:rsidRPr="0097274F">
        <w:rPr>
          <w:sz w:val="24"/>
          <w:szCs w:val="24"/>
        </w:rPr>
        <w:t xml:space="preserve"> доложила по проекту решения «</w:t>
      </w:r>
      <w:r w:rsidR="0097274F" w:rsidRPr="0097274F">
        <w:rPr>
          <w:sz w:val="24"/>
          <w:szCs w:val="24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городского Собрания № 01-40 от 12.03.2007 года</w:t>
      </w:r>
      <w:r w:rsidRPr="0097274F">
        <w:rPr>
          <w:sz w:val="24"/>
          <w:szCs w:val="24"/>
        </w:rPr>
        <w:t>»</w:t>
      </w:r>
      <w:r w:rsidR="0097274F">
        <w:rPr>
          <w:sz w:val="24"/>
          <w:szCs w:val="24"/>
        </w:rPr>
        <w:t>.</w:t>
      </w:r>
    </w:p>
    <w:p w:rsidR="00045DF8" w:rsidRPr="0097274F" w:rsidRDefault="00045DF8" w:rsidP="00E31F2F">
      <w:pPr>
        <w:ind w:firstLine="567"/>
        <w:contextualSpacing/>
        <w:jc w:val="both"/>
        <w:rPr>
          <w:sz w:val="24"/>
          <w:szCs w:val="24"/>
        </w:rPr>
      </w:pPr>
      <w:r w:rsidRPr="0097274F">
        <w:rPr>
          <w:sz w:val="24"/>
          <w:szCs w:val="24"/>
        </w:rPr>
        <w:t xml:space="preserve">Проект решения городского Собрания  разработан в  соответствии </w:t>
      </w:r>
      <w:r w:rsidR="0097274F" w:rsidRPr="0097274F">
        <w:rPr>
          <w:sz w:val="24"/>
          <w:szCs w:val="24"/>
        </w:rPr>
        <w:t xml:space="preserve">с </w:t>
      </w:r>
      <w:r w:rsidRPr="0097274F">
        <w:rPr>
          <w:sz w:val="24"/>
          <w:szCs w:val="24"/>
        </w:rPr>
        <w:t>Градостроительн</w:t>
      </w:r>
      <w:r w:rsidR="0097274F" w:rsidRPr="0097274F">
        <w:rPr>
          <w:sz w:val="24"/>
          <w:szCs w:val="24"/>
        </w:rPr>
        <w:t>ым</w:t>
      </w:r>
      <w:r w:rsidRPr="0097274F">
        <w:rPr>
          <w:sz w:val="24"/>
          <w:szCs w:val="24"/>
        </w:rPr>
        <w:t xml:space="preserve"> кодекс</w:t>
      </w:r>
      <w:r w:rsidR="0097274F">
        <w:rPr>
          <w:sz w:val="24"/>
          <w:szCs w:val="24"/>
        </w:rPr>
        <w:t>ом</w:t>
      </w:r>
      <w:r w:rsidRPr="0097274F">
        <w:rPr>
          <w:sz w:val="24"/>
          <w:szCs w:val="24"/>
        </w:rPr>
        <w:t xml:space="preserve"> Российской Федерации, статьей 28 Устава муниципального образования «Город Обнинск».  </w:t>
      </w:r>
    </w:p>
    <w:p w:rsidR="00045DF8" w:rsidRPr="0097274F" w:rsidRDefault="00045DF8" w:rsidP="00E31F2F">
      <w:pPr>
        <w:ind w:left="567" w:hanging="567"/>
        <w:contextualSpacing/>
        <w:jc w:val="both"/>
        <w:rPr>
          <w:sz w:val="24"/>
          <w:szCs w:val="24"/>
        </w:rPr>
      </w:pPr>
      <w:r w:rsidRPr="0097274F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045DF8" w:rsidRPr="0097274F" w:rsidRDefault="00045DF8" w:rsidP="00E31F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5DF8" w:rsidRPr="0097274F" w:rsidRDefault="00045DF8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97274F">
        <w:rPr>
          <w:b/>
          <w:sz w:val="24"/>
          <w:szCs w:val="24"/>
        </w:rPr>
        <w:t xml:space="preserve">Голосовали: </w:t>
      </w:r>
      <w:r w:rsidRPr="0097274F">
        <w:rPr>
          <w:b/>
          <w:sz w:val="24"/>
          <w:szCs w:val="24"/>
        </w:rPr>
        <w:tab/>
        <w:t>«за» – единогласно</w:t>
      </w:r>
    </w:p>
    <w:p w:rsidR="00045DF8" w:rsidRPr="0097274F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045DF8" w:rsidRPr="0097274F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045DF8" w:rsidRPr="0097274F" w:rsidRDefault="00045DF8" w:rsidP="00E31F2F">
      <w:pPr>
        <w:jc w:val="both"/>
        <w:rPr>
          <w:sz w:val="24"/>
          <w:szCs w:val="24"/>
        </w:rPr>
      </w:pPr>
      <w:r w:rsidRPr="0097274F">
        <w:rPr>
          <w:sz w:val="24"/>
          <w:szCs w:val="24"/>
        </w:rPr>
        <w:t>Светлаков В.Б доложил по проекту решения «</w:t>
      </w:r>
      <w:r w:rsidR="0097274F" w:rsidRPr="0097274F">
        <w:rPr>
          <w:sz w:val="24"/>
          <w:szCs w:val="24"/>
        </w:rPr>
        <w:t xml:space="preserve">О внесении изменений в Положение о порядке выплаты денежной компенсации за наем (поднаем) жилых помещений, утвержденное решением </w:t>
      </w:r>
      <w:proofErr w:type="spellStart"/>
      <w:r w:rsidR="0097274F" w:rsidRPr="0097274F">
        <w:rPr>
          <w:sz w:val="24"/>
          <w:szCs w:val="24"/>
        </w:rPr>
        <w:t>Обнинского</w:t>
      </w:r>
      <w:proofErr w:type="spellEnd"/>
      <w:r w:rsidR="0097274F" w:rsidRPr="0097274F">
        <w:rPr>
          <w:sz w:val="24"/>
          <w:szCs w:val="24"/>
        </w:rPr>
        <w:t xml:space="preserve"> городского Собрания от 27.09.2016 № 04-18</w:t>
      </w:r>
      <w:r w:rsidRPr="0097274F">
        <w:rPr>
          <w:sz w:val="24"/>
          <w:szCs w:val="24"/>
        </w:rPr>
        <w:t>»</w:t>
      </w:r>
      <w:r w:rsidR="00E31F2F" w:rsidRPr="0097274F">
        <w:rPr>
          <w:sz w:val="24"/>
          <w:szCs w:val="24"/>
        </w:rPr>
        <w:t xml:space="preserve">. Пояснил, что проект был рассмотрен на </w:t>
      </w:r>
      <w:proofErr w:type="gramStart"/>
      <w:r w:rsidR="0097274F" w:rsidRPr="0097274F">
        <w:rPr>
          <w:sz w:val="24"/>
          <w:szCs w:val="24"/>
        </w:rPr>
        <w:t>п</w:t>
      </w:r>
      <w:r w:rsidR="00E31F2F" w:rsidRPr="0097274F">
        <w:rPr>
          <w:sz w:val="24"/>
          <w:szCs w:val="24"/>
        </w:rPr>
        <w:t>рофильн</w:t>
      </w:r>
      <w:r w:rsidR="0097274F" w:rsidRPr="0097274F">
        <w:rPr>
          <w:sz w:val="24"/>
          <w:szCs w:val="24"/>
        </w:rPr>
        <w:t>ом</w:t>
      </w:r>
      <w:proofErr w:type="gramEnd"/>
      <w:r w:rsidR="00E31F2F" w:rsidRPr="0097274F">
        <w:rPr>
          <w:sz w:val="24"/>
          <w:szCs w:val="24"/>
        </w:rPr>
        <w:t xml:space="preserve"> комитетах. Коррупционных факторов не установлено.</w:t>
      </w:r>
    </w:p>
    <w:p w:rsidR="00E31F2F" w:rsidRPr="0097274F" w:rsidRDefault="00E31F2F" w:rsidP="00E31F2F">
      <w:pPr>
        <w:ind w:left="567" w:hanging="567"/>
        <w:contextualSpacing/>
        <w:jc w:val="both"/>
        <w:rPr>
          <w:sz w:val="24"/>
          <w:szCs w:val="24"/>
        </w:rPr>
      </w:pPr>
      <w:r w:rsidRPr="0097274F">
        <w:rPr>
          <w:sz w:val="24"/>
          <w:szCs w:val="24"/>
        </w:rPr>
        <w:t xml:space="preserve">Светлаков В.Б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E31F2F" w:rsidRPr="0097274F" w:rsidRDefault="00E31F2F" w:rsidP="00E31F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1F2F" w:rsidRPr="0097274F" w:rsidRDefault="00E31F2F" w:rsidP="00E31F2F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97274F">
        <w:rPr>
          <w:b/>
          <w:sz w:val="24"/>
          <w:szCs w:val="24"/>
        </w:rPr>
        <w:t xml:space="preserve">Голосовали: </w:t>
      </w:r>
      <w:r w:rsidRPr="0097274F">
        <w:rPr>
          <w:b/>
          <w:sz w:val="24"/>
          <w:szCs w:val="24"/>
        </w:rPr>
        <w:tab/>
        <w:t>«за» – единогласно</w:t>
      </w:r>
    </w:p>
    <w:p w:rsidR="00045DF8" w:rsidRPr="0097274F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045DF8" w:rsidRPr="0097274F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045DF8" w:rsidRPr="0097274F" w:rsidRDefault="00045DF8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97274F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>Председатель</w:t>
      </w:r>
      <w:r w:rsidRPr="0097274F">
        <w:rPr>
          <w:sz w:val="24"/>
          <w:szCs w:val="24"/>
        </w:rPr>
        <w:tab/>
      </w:r>
      <w:r w:rsidRPr="0097274F">
        <w:rPr>
          <w:sz w:val="24"/>
          <w:szCs w:val="24"/>
        </w:rPr>
        <w:tab/>
      </w:r>
      <w:r w:rsidRPr="0097274F">
        <w:rPr>
          <w:sz w:val="24"/>
          <w:szCs w:val="24"/>
        </w:rPr>
        <w:tab/>
      </w:r>
      <w:r w:rsidRPr="0097274F">
        <w:rPr>
          <w:sz w:val="24"/>
          <w:szCs w:val="24"/>
        </w:rPr>
        <w:tab/>
      </w:r>
      <w:r w:rsidRPr="0097274F">
        <w:rPr>
          <w:sz w:val="24"/>
          <w:szCs w:val="24"/>
        </w:rPr>
        <w:tab/>
      </w:r>
      <w:r w:rsidRPr="0097274F">
        <w:rPr>
          <w:sz w:val="24"/>
          <w:szCs w:val="24"/>
        </w:rPr>
        <w:tab/>
        <w:t xml:space="preserve">                                        </w:t>
      </w:r>
      <w:r w:rsidR="00BC06B3" w:rsidRPr="0097274F">
        <w:rPr>
          <w:sz w:val="24"/>
          <w:szCs w:val="24"/>
        </w:rPr>
        <w:t>Светлаков В.Б</w:t>
      </w:r>
    </w:p>
    <w:p w:rsidR="003B541B" w:rsidRPr="0097274F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Pr="0097274F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3B541B" w:rsidRDefault="003B541B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97274F">
        <w:rPr>
          <w:sz w:val="24"/>
          <w:szCs w:val="24"/>
        </w:rPr>
        <w:t xml:space="preserve">Секретарь                                                                                     </w:t>
      </w:r>
      <w:r w:rsidR="00E31F2F" w:rsidRPr="0097274F">
        <w:rPr>
          <w:sz w:val="24"/>
          <w:szCs w:val="24"/>
        </w:rPr>
        <w:t xml:space="preserve">                        </w:t>
      </w:r>
      <w:r w:rsidRPr="0097274F">
        <w:rPr>
          <w:sz w:val="24"/>
          <w:szCs w:val="24"/>
        </w:rPr>
        <w:t xml:space="preserve">    В.А. Матвеев</w:t>
      </w:r>
    </w:p>
    <w:p w:rsidR="00124E52" w:rsidRDefault="00124E52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124E52" w:rsidRDefault="00124E52" w:rsidP="00E31F2F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</w:p>
    <w:p w:rsidR="00124E52" w:rsidRPr="0097274F" w:rsidRDefault="00124E52" w:rsidP="00E31F2F">
      <w:pPr>
        <w:tabs>
          <w:tab w:val="left" w:pos="36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П/П</w:t>
      </w:r>
      <w:bookmarkStart w:id="0" w:name="_GoBack"/>
      <w:bookmarkEnd w:id="0"/>
    </w:p>
    <w:sectPr w:rsidR="00124E52" w:rsidRPr="0097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A281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402F7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2F8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045DF8"/>
    <w:rsid w:val="00124E52"/>
    <w:rsid w:val="001F64E1"/>
    <w:rsid w:val="002E2097"/>
    <w:rsid w:val="003B541B"/>
    <w:rsid w:val="004F151B"/>
    <w:rsid w:val="00691084"/>
    <w:rsid w:val="00823E23"/>
    <w:rsid w:val="0097274F"/>
    <w:rsid w:val="00BC06B3"/>
    <w:rsid w:val="00C3254A"/>
    <w:rsid w:val="00E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F41F1A52CBAF6D989EA4AFE981D8BD1E34862D340779B8C6E66DD475B42858DEB7DFF55EF3664FA59CA19BA96E84937A09FF5639BD566A53D421BENCu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F41F1A52CBAF6D989EA4AFE981D8BD1E34862D340779B8C6E66DD475B42858DEB7DFF55EF3664FA59DA99FAC6E84937A09FF5639BD566A53D421BENCu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3</cp:revision>
  <cp:lastPrinted>2021-02-11T13:09:00Z</cp:lastPrinted>
  <dcterms:created xsi:type="dcterms:W3CDTF">2021-03-18T12:40:00Z</dcterms:created>
  <dcterms:modified xsi:type="dcterms:W3CDTF">2021-03-22T12:03:00Z</dcterms:modified>
</cp:coreProperties>
</file>